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C26" w:rsidRPr="000F0BC7" w:rsidRDefault="001A46BE" w:rsidP="008D1C26">
      <w:pPr>
        <w:jc w:val="center"/>
        <w:rPr>
          <w:b/>
          <w:sz w:val="24"/>
        </w:rPr>
      </w:pPr>
      <w:bookmarkStart w:id="0" w:name="_GoBack"/>
      <w:bookmarkEnd w:id="0"/>
      <w:r w:rsidRPr="000F0BC7">
        <w:rPr>
          <w:b/>
          <w:sz w:val="24"/>
        </w:rPr>
        <w:t xml:space="preserve">Datenschutzinformation </w:t>
      </w:r>
    </w:p>
    <w:p w:rsidR="004B5338" w:rsidRPr="000F0BC7" w:rsidRDefault="008D1C26" w:rsidP="008D1C26">
      <w:pPr>
        <w:jc w:val="center"/>
        <w:rPr>
          <w:b/>
          <w:sz w:val="24"/>
        </w:rPr>
      </w:pPr>
      <w:r w:rsidRPr="000F0BC7">
        <w:rPr>
          <w:b/>
          <w:sz w:val="24"/>
        </w:rPr>
        <w:t>nach Art 13 Datenschutz-Grundverordnung</w:t>
      </w:r>
    </w:p>
    <w:p w:rsidR="008D1C26" w:rsidRPr="00646CF2" w:rsidRDefault="008D1C26" w:rsidP="008D1C26">
      <w:pPr>
        <w:jc w:val="center"/>
        <w:rPr>
          <w:b/>
        </w:rPr>
      </w:pPr>
    </w:p>
    <w:p w:rsidR="008D1C26" w:rsidRPr="00646CF2" w:rsidRDefault="008D1C26" w:rsidP="0008424B">
      <w:pPr>
        <w:jc w:val="both"/>
      </w:pPr>
      <w:r w:rsidRPr="00646CF2">
        <w:t xml:space="preserve">Im Folgenden informiert </w:t>
      </w:r>
      <w:r w:rsidR="00F947F8" w:rsidRPr="00646CF2">
        <w:t xml:space="preserve">ROTE NASEN Clowndoctors </w:t>
      </w:r>
      <w:r w:rsidR="0099463E" w:rsidRPr="00646CF2">
        <w:t xml:space="preserve">Verein zur Unterstützung von kranken oder leidenden Menschen durch Humor und Lebensfreude </w:t>
      </w:r>
      <w:r w:rsidR="00F947F8" w:rsidRPr="00646CF2">
        <w:t>wie B</w:t>
      </w:r>
      <w:r w:rsidRPr="00646CF2">
        <w:t xml:space="preserve">ildaufnahmen </w:t>
      </w:r>
      <w:r w:rsidR="007C1BF4" w:rsidRPr="00646CF2">
        <w:t>sowie Angaben zu diesen</w:t>
      </w:r>
      <w:r w:rsidRPr="00646CF2">
        <w:t xml:space="preserve">, die im Zuge der vom Verein organisierten Veranstaltungen </w:t>
      </w:r>
      <w:r w:rsidR="00F947F8" w:rsidRPr="00646CF2">
        <w:t xml:space="preserve">und Aktionen </w:t>
      </w:r>
      <w:r w:rsidR="004C6CD8" w:rsidRPr="00646CF2">
        <w:t xml:space="preserve">durch Fotografen angefertigt </w:t>
      </w:r>
      <w:r w:rsidR="007C1BF4" w:rsidRPr="00646CF2">
        <w:t xml:space="preserve">werden, </w:t>
      </w:r>
      <w:r w:rsidR="004C6CD8" w:rsidRPr="00646CF2">
        <w:t xml:space="preserve">durch uns </w:t>
      </w:r>
      <w:r w:rsidRPr="00646CF2">
        <w:t xml:space="preserve">verwendet werden. </w:t>
      </w:r>
    </w:p>
    <w:p w:rsidR="008D1C26" w:rsidRPr="004C6CD8" w:rsidRDefault="008D1C26" w:rsidP="0008424B">
      <w:pPr>
        <w:pStyle w:val="Listenabsatz"/>
        <w:numPr>
          <w:ilvl w:val="0"/>
          <w:numId w:val="2"/>
        </w:numPr>
        <w:jc w:val="both"/>
        <w:rPr>
          <w:b/>
        </w:rPr>
      </w:pPr>
      <w:r w:rsidRPr="004C6CD8">
        <w:rPr>
          <w:b/>
        </w:rPr>
        <w:t xml:space="preserve">Verantwortlicher </w:t>
      </w:r>
    </w:p>
    <w:p w:rsidR="008D1C26" w:rsidRDefault="008D1C26" w:rsidP="0008424B">
      <w:pPr>
        <w:jc w:val="both"/>
      </w:pPr>
      <w:r>
        <w:t>Verantwortlich für die Verwendung und Verbreitung der Aufnahmen ist</w:t>
      </w:r>
      <w:r w:rsidR="007A3761">
        <w:t xml:space="preserve">: </w:t>
      </w:r>
      <w:r>
        <w:t xml:space="preserve"> </w:t>
      </w:r>
    </w:p>
    <w:p w:rsidR="00F947F8" w:rsidRDefault="00F947F8" w:rsidP="0008424B">
      <w:pPr>
        <w:spacing w:after="0"/>
        <w:jc w:val="both"/>
        <w:rPr>
          <w:b/>
        </w:rPr>
      </w:pPr>
      <w:r w:rsidRPr="00F947F8">
        <w:rPr>
          <w:b/>
        </w:rPr>
        <w:t xml:space="preserve">ROTE NASEN Clowndoctors </w:t>
      </w:r>
      <w:r w:rsidR="0099463E" w:rsidRPr="00490C46">
        <w:rPr>
          <w:b/>
        </w:rPr>
        <w:t>Verein zur Unterstützung von kranken oder leidenden Menschen durch Humor und Lebensfreude</w:t>
      </w:r>
      <w:r w:rsidR="0099463E">
        <w:t xml:space="preserve"> </w:t>
      </w:r>
    </w:p>
    <w:p w:rsidR="00F947F8" w:rsidRDefault="00F947F8" w:rsidP="0008424B">
      <w:pPr>
        <w:spacing w:after="0"/>
        <w:jc w:val="both"/>
        <w:rPr>
          <w:b/>
        </w:rPr>
      </w:pPr>
      <w:r>
        <w:rPr>
          <w:b/>
        </w:rPr>
        <w:t>(im Folgenden nur „ROTE NASEN“)</w:t>
      </w:r>
    </w:p>
    <w:p w:rsidR="008D1C26" w:rsidRDefault="008D1C26" w:rsidP="0008424B">
      <w:pPr>
        <w:spacing w:after="0"/>
        <w:jc w:val="both"/>
      </w:pPr>
      <w:r>
        <w:t>Wattgasse 48</w:t>
      </w:r>
    </w:p>
    <w:p w:rsidR="008D1C26" w:rsidRDefault="008D1C26" w:rsidP="0008424B">
      <w:pPr>
        <w:spacing w:after="0"/>
        <w:jc w:val="both"/>
      </w:pPr>
      <w:r>
        <w:t>1170 Wien</w:t>
      </w:r>
    </w:p>
    <w:p w:rsidR="000F183B" w:rsidRPr="000F183B" w:rsidRDefault="000F183B" w:rsidP="000F183B">
      <w:pPr>
        <w:jc w:val="both"/>
        <w:rPr>
          <w:sz w:val="21"/>
          <w:szCs w:val="21"/>
        </w:rPr>
      </w:pPr>
      <w:r w:rsidRPr="000F183B">
        <w:rPr>
          <w:sz w:val="21"/>
          <w:szCs w:val="21"/>
        </w:rPr>
        <w:t>E-Mail: office@rotenasen.at</w:t>
      </w:r>
    </w:p>
    <w:p w:rsidR="004C6CD8" w:rsidRPr="004C6CD8" w:rsidRDefault="004C6CD8" w:rsidP="0008424B">
      <w:pPr>
        <w:pStyle w:val="Listenabsatz"/>
        <w:numPr>
          <w:ilvl w:val="0"/>
          <w:numId w:val="2"/>
        </w:numPr>
        <w:jc w:val="both"/>
        <w:rPr>
          <w:b/>
        </w:rPr>
      </w:pPr>
      <w:r w:rsidRPr="004C6CD8">
        <w:rPr>
          <w:b/>
        </w:rPr>
        <w:t xml:space="preserve">Allgemeines zur Datenverarbeitung </w:t>
      </w:r>
    </w:p>
    <w:p w:rsidR="004C6CD8" w:rsidRDefault="004C6CD8" w:rsidP="0008424B">
      <w:pPr>
        <w:jc w:val="both"/>
      </w:pPr>
      <w:r>
        <w:t xml:space="preserve">ROTE NASEN verwendet und verarbeitet </w:t>
      </w:r>
      <w:r w:rsidR="00F947F8">
        <w:t>B</w:t>
      </w:r>
      <w:r>
        <w:t xml:space="preserve">ildaufnahmen, die die von uns beauftragten  </w:t>
      </w:r>
      <w:r w:rsidR="00C138B9">
        <w:t>Fotografen im Rahmen der von uns organisierten Veranstaltungen</w:t>
      </w:r>
      <w:r w:rsidR="00F845D1">
        <w:t xml:space="preserve"> und/oder </w:t>
      </w:r>
      <w:r w:rsidR="00E573EA">
        <w:t>Aktionen</w:t>
      </w:r>
      <w:r w:rsidR="00C138B9">
        <w:t xml:space="preserve"> anfertigen. Hierbei ka</w:t>
      </w:r>
      <w:r w:rsidR="00F845D1">
        <w:t>nn es dazu kommen, dass Besuch</w:t>
      </w:r>
      <w:r w:rsidR="00D80666">
        <w:t>er</w:t>
      </w:r>
      <w:r w:rsidR="00C138B9">
        <w:t xml:space="preserve"> und </w:t>
      </w:r>
      <w:r w:rsidR="00C138B9" w:rsidRPr="00E573EA">
        <w:t>Teilnehmer unter Angabe des Datums, des</w:t>
      </w:r>
      <w:r w:rsidR="00C138B9" w:rsidRPr="00E573EA">
        <w:rPr>
          <w:i/>
        </w:rPr>
        <w:t xml:space="preserve"> </w:t>
      </w:r>
      <w:r w:rsidR="00C138B9" w:rsidRPr="00E573EA">
        <w:t xml:space="preserve">Ortes und dem Zweck </w:t>
      </w:r>
      <w:r w:rsidR="00E573EA" w:rsidRPr="00E573EA">
        <w:t>sowie der Bezeichnung</w:t>
      </w:r>
      <w:r w:rsidR="00E73A2C" w:rsidRPr="00E573EA">
        <w:t xml:space="preserve"> </w:t>
      </w:r>
      <w:r w:rsidR="00C138B9" w:rsidRPr="00E573EA">
        <w:t>der Veranstaltung abgebildet werden.</w:t>
      </w:r>
      <w:r w:rsidR="00C138B9">
        <w:t xml:space="preserve"> </w:t>
      </w:r>
    </w:p>
    <w:p w:rsidR="00F845D1" w:rsidRPr="0008424B" w:rsidRDefault="00F845D1" w:rsidP="0008424B">
      <w:pPr>
        <w:jc w:val="both"/>
      </w:pPr>
      <w:r>
        <w:t xml:space="preserve">Bilden die Aufnahmen einen höchstpersönlichen Lebensbereich ab, wie beispielsweise den Gesundheitszustand des Betroffenen durch Aufnahme in einem Krankenhaus, so wird </w:t>
      </w:r>
      <w:r w:rsidR="00E573EA">
        <w:t xml:space="preserve">vor Bildaufnahme </w:t>
      </w:r>
      <w:r>
        <w:t xml:space="preserve">die </w:t>
      </w:r>
      <w:r w:rsidR="00E573EA">
        <w:t xml:space="preserve">ausdrückliche jederzeit ohne Angabe von Gründen widerrufliche </w:t>
      </w:r>
      <w:r>
        <w:t xml:space="preserve">Einwilligung </w:t>
      </w:r>
      <w:r w:rsidR="00E573EA">
        <w:t xml:space="preserve">des Betroffenen </w:t>
      </w:r>
      <w:r>
        <w:t xml:space="preserve">eingeholt. </w:t>
      </w:r>
    </w:p>
    <w:p w:rsidR="004F5D3C" w:rsidRPr="009B3F8C" w:rsidRDefault="004F5D3C" w:rsidP="0008424B">
      <w:pPr>
        <w:pStyle w:val="Listenabsatz"/>
        <w:numPr>
          <w:ilvl w:val="0"/>
          <w:numId w:val="3"/>
        </w:numPr>
        <w:jc w:val="both"/>
        <w:rPr>
          <w:i/>
        </w:rPr>
      </w:pPr>
      <w:r w:rsidRPr="009B3F8C">
        <w:rPr>
          <w:i/>
        </w:rPr>
        <w:t xml:space="preserve">Rechtsgrundlage </w:t>
      </w:r>
    </w:p>
    <w:p w:rsidR="00E573EA" w:rsidRDefault="004F5D3C" w:rsidP="00E573EA">
      <w:pPr>
        <w:jc w:val="both"/>
      </w:pPr>
      <w:r>
        <w:t xml:space="preserve">Die Lichtbilder werden aufgrund des berechtigten Interesses nach Art 6 Abs 1 lit f DSGVO angefertigt. Ein berechtigtes Interesse des Verantwortlichen an der Aufnahme und Verbreitung der Bilder und Videoaufnahmen sowie der Bezeichnung des Zweckes der Veranstaltung, des Ortes und des Datums ist insofern gegeben, als dass </w:t>
      </w:r>
      <w:r w:rsidR="00E573EA">
        <w:t>ROTE NASEN</w:t>
      </w:r>
      <w:r>
        <w:t xml:space="preserve"> gezielte Werbemaßnahmen zur Werbung um Spendengelder </w:t>
      </w:r>
      <w:r w:rsidR="000E20AC">
        <w:t xml:space="preserve">und damit zur Erreichung des gemeinnützigen Zweckes </w:t>
      </w:r>
      <w:r>
        <w:t xml:space="preserve">tätigen kann. </w:t>
      </w:r>
    </w:p>
    <w:p w:rsidR="00E573EA" w:rsidRDefault="00E573EA" w:rsidP="00E573EA">
      <w:pPr>
        <w:jc w:val="both"/>
      </w:pPr>
      <w:r>
        <w:t>Soweit Sie mit der Aufnahme von Bildern nicht einverstanden sind, können Sie dagegen im Zuge der Anmeldung zur Veranstaltung oder vor Ort gegenüber dem Fotografen oder einem sonst von den ROTE</w:t>
      </w:r>
      <w:r w:rsidR="000E20AC">
        <w:t>N</w:t>
      </w:r>
      <w:r>
        <w:t xml:space="preserve"> NASEN vor Ort anwesenden Mitarbeiter widersprechen. </w:t>
      </w:r>
    </w:p>
    <w:p w:rsidR="00E573EA" w:rsidRDefault="00E573EA" w:rsidP="0008424B">
      <w:pPr>
        <w:jc w:val="both"/>
      </w:pPr>
      <w:r>
        <w:t>Andere personenbezogenen Daten (zB Ihr Name) werden nur mit Ihrer ausdrücklichen Einwilligung von uns verarbeitet  (Art 6 Abs 1 lit a DSGVO).</w:t>
      </w:r>
    </w:p>
    <w:p w:rsidR="004F5D3C" w:rsidRDefault="006D0158" w:rsidP="0008424B">
      <w:pPr>
        <w:jc w:val="both"/>
      </w:pPr>
      <w:r>
        <w:lastRenderedPageBreak/>
        <w:t xml:space="preserve">Kommt es zur Abbildung der Betroffenen in einem höchstpersönlichen Lebensbereich, so holt </w:t>
      </w:r>
      <w:r w:rsidR="00E573EA">
        <w:t>ROTE NASEN</w:t>
      </w:r>
      <w:r>
        <w:t xml:space="preserve"> eine dementsprechende </w:t>
      </w:r>
      <w:r w:rsidR="00E573EA">
        <w:t xml:space="preserve">ausdrückliche </w:t>
      </w:r>
      <w:r>
        <w:t>Einwillig</w:t>
      </w:r>
      <w:r w:rsidR="001179A7">
        <w:t>ung nach Art 6 Abs 1 lit a DSGV</w:t>
      </w:r>
      <w:r>
        <w:t xml:space="preserve">O iVm Art 9 Abs 2 lit a DSGVO ein. </w:t>
      </w:r>
    </w:p>
    <w:p w:rsidR="006D0158" w:rsidRPr="009B3F8C" w:rsidRDefault="006D0158" w:rsidP="0008424B">
      <w:pPr>
        <w:pStyle w:val="Listenabsatz"/>
        <w:numPr>
          <w:ilvl w:val="0"/>
          <w:numId w:val="3"/>
        </w:numPr>
        <w:jc w:val="both"/>
        <w:rPr>
          <w:i/>
        </w:rPr>
      </w:pPr>
      <w:r w:rsidRPr="009B3F8C">
        <w:rPr>
          <w:i/>
        </w:rPr>
        <w:t xml:space="preserve">Zweck des Anfertigens und Verbreitens von Lichtbildaufnahmen </w:t>
      </w:r>
    </w:p>
    <w:p w:rsidR="0099463E" w:rsidRDefault="000E20AC" w:rsidP="001B75DA">
      <w:pPr>
        <w:jc w:val="both"/>
        <w:rPr>
          <w:sz w:val="21"/>
          <w:szCs w:val="21"/>
        </w:rPr>
      </w:pPr>
      <w:r w:rsidRPr="000E20AC">
        <w:t>Zweck der Ver</w:t>
      </w:r>
      <w:r>
        <w:t xml:space="preserve">arbeitung, insbesondere Aufnahme, Speicherung und Übermittlung </w:t>
      </w:r>
      <w:r w:rsidRPr="000E20AC">
        <w:t>dieser Daten ist die Wort- und Bildberichterstattung in einem journalistisch-redaktionell</w:t>
      </w:r>
      <w:r>
        <w:t>en Kontext über und im Zusammen</w:t>
      </w:r>
      <w:r w:rsidRPr="000E20AC">
        <w:t xml:space="preserve">hang mit den Veranstaltungen von </w:t>
      </w:r>
      <w:r>
        <w:t>ROTE NASEN</w:t>
      </w:r>
      <w:r w:rsidRPr="000E20AC">
        <w:t xml:space="preserve"> und ihre sonstigen Aktivitäten, sowie die Bewerbung </w:t>
      </w:r>
      <w:r>
        <w:t>der</w:t>
      </w:r>
      <w:r w:rsidRPr="000E20AC">
        <w:t xml:space="preserve"> Aktivitäten</w:t>
      </w:r>
      <w:r>
        <w:t xml:space="preserve"> von ROTE NASEN</w:t>
      </w:r>
      <w:r w:rsidRPr="000E20AC">
        <w:t xml:space="preserve">, wobei die Daten dafür in diversen Medien analog und digital veröffentlicht werden. Insbesondere sollen Bilder zu diesem </w:t>
      </w:r>
      <w:r w:rsidR="0099463E">
        <w:t xml:space="preserve">Zweck </w:t>
      </w:r>
      <w:r w:rsidR="001B75DA" w:rsidRPr="008B5D1E">
        <w:rPr>
          <w:sz w:val="21"/>
          <w:szCs w:val="21"/>
        </w:rPr>
        <w:t xml:space="preserve">in Informationsbroschüren, </w:t>
      </w:r>
      <w:r w:rsidR="0099463E">
        <w:rPr>
          <w:sz w:val="21"/>
          <w:szCs w:val="21"/>
        </w:rPr>
        <w:t xml:space="preserve">Tageszeitungen, </w:t>
      </w:r>
      <w:r w:rsidR="001B75DA" w:rsidRPr="008B5D1E">
        <w:rPr>
          <w:sz w:val="21"/>
          <w:szCs w:val="21"/>
        </w:rPr>
        <w:t xml:space="preserve">Tätigkeitsberichten und </w:t>
      </w:r>
      <w:r w:rsidR="0099463E">
        <w:rPr>
          <w:sz w:val="21"/>
          <w:szCs w:val="21"/>
        </w:rPr>
        <w:t xml:space="preserve">sonstigen </w:t>
      </w:r>
      <w:r w:rsidR="001B75DA" w:rsidRPr="008B5D1E">
        <w:rPr>
          <w:sz w:val="21"/>
          <w:szCs w:val="21"/>
        </w:rPr>
        <w:t xml:space="preserve">Print-Medien sowie online auf der Website des Vereins https://rotenasen.at oder </w:t>
      </w:r>
      <w:r w:rsidR="001B75DA">
        <w:rPr>
          <w:rFonts w:cs="Arial"/>
          <w:sz w:val="21"/>
          <w:szCs w:val="21"/>
        </w:rPr>
        <w:t xml:space="preserve">via des </w:t>
      </w:r>
      <w:r w:rsidR="001B75DA" w:rsidRPr="00F122EF">
        <w:rPr>
          <w:rFonts w:cs="Arial"/>
          <w:sz w:val="21"/>
          <w:szCs w:val="21"/>
        </w:rPr>
        <w:t xml:space="preserve">Facebook </w:t>
      </w:r>
      <w:r w:rsidR="001B75DA">
        <w:rPr>
          <w:rFonts w:cs="Arial"/>
          <w:sz w:val="21"/>
          <w:szCs w:val="21"/>
        </w:rPr>
        <w:t xml:space="preserve">Netzwerkes (Facebook und Instagram Fanpages, Facebook und Instagram Anzeigen) </w:t>
      </w:r>
      <w:r w:rsidR="001B75DA" w:rsidRPr="008B5D1E">
        <w:rPr>
          <w:sz w:val="21"/>
          <w:szCs w:val="21"/>
        </w:rPr>
        <w:t>vervielfältigt und veröffentlicht werden</w:t>
      </w:r>
      <w:r w:rsidR="001B75DA">
        <w:rPr>
          <w:sz w:val="21"/>
          <w:szCs w:val="21"/>
        </w:rPr>
        <w:t xml:space="preserve">. </w:t>
      </w:r>
    </w:p>
    <w:p w:rsidR="0099463E" w:rsidRDefault="000E20AC" w:rsidP="0099463E">
      <w:pPr>
        <w:jc w:val="both"/>
      </w:pPr>
      <w:r>
        <w:t>Die Verarbeitung der Lichtbilder</w:t>
      </w:r>
      <w:r w:rsidR="006D0158">
        <w:t xml:space="preserve"> dient ausschließlich dem Ziel der</w:t>
      </w:r>
      <w:r w:rsidR="00E73A2C">
        <w:t xml:space="preserve"> Darstellung der Aktivitäten und Ziele</w:t>
      </w:r>
      <w:r>
        <w:t xml:space="preserve"> der ROTE NASEN und des Vereinszwecks</w:t>
      </w:r>
      <w:r w:rsidR="006D0158">
        <w:t xml:space="preserve"> und sohin dem Lukrieren von Spendengeldern für die Tätigkeiten </w:t>
      </w:r>
      <w:r>
        <w:t>der ROTEN NASEN</w:t>
      </w:r>
      <w:r w:rsidR="006D0158">
        <w:t xml:space="preserve">. </w:t>
      </w:r>
    </w:p>
    <w:p w:rsidR="006D0158" w:rsidRPr="009B3F8C" w:rsidRDefault="006D0158" w:rsidP="0008424B">
      <w:pPr>
        <w:pStyle w:val="Listenabsatz"/>
        <w:numPr>
          <w:ilvl w:val="0"/>
          <w:numId w:val="3"/>
        </w:numPr>
        <w:jc w:val="both"/>
        <w:rPr>
          <w:i/>
        </w:rPr>
      </w:pPr>
      <w:r w:rsidRPr="009B3F8C">
        <w:rPr>
          <w:i/>
        </w:rPr>
        <w:t xml:space="preserve">Dauer der Speicherung </w:t>
      </w:r>
    </w:p>
    <w:p w:rsidR="006D0158" w:rsidRDefault="006D0158" w:rsidP="0008424B">
      <w:pPr>
        <w:jc w:val="both"/>
      </w:pPr>
      <w:r>
        <w:t xml:space="preserve">ROTE NASEN </w:t>
      </w:r>
      <w:r w:rsidR="000D2637">
        <w:t xml:space="preserve">verwendet die angefertigten Lichtbilder </w:t>
      </w:r>
      <w:r w:rsidR="0051157E">
        <w:t xml:space="preserve">und Angaben </w:t>
      </w:r>
      <w:r w:rsidR="000F183B">
        <w:t>zeitlich unbegrenzt</w:t>
      </w:r>
      <w:r w:rsidR="000D2637">
        <w:t xml:space="preserve"> soweit nicht vorher der </w:t>
      </w:r>
      <w:r w:rsidR="000E20AC">
        <w:t>Verarbeitung</w:t>
      </w:r>
      <w:r w:rsidR="000D2637">
        <w:t xml:space="preserve"> widersprochen wird.  </w:t>
      </w:r>
    </w:p>
    <w:p w:rsidR="006D0158" w:rsidRDefault="007F12C9" w:rsidP="0008424B">
      <w:pPr>
        <w:pStyle w:val="Listenabsatz"/>
        <w:numPr>
          <w:ilvl w:val="0"/>
          <w:numId w:val="3"/>
        </w:numPr>
        <w:jc w:val="both"/>
        <w:rPr>
          <w:i/>
        </w:rPr>
      </w:pPr>
      <w:r w:rsidRPr="007F12C9">
        <w:rPr>
          <w:i/>
        </w:rPr>
        <w:t>E</w:t>
      </w:r>
      <w:r w:rsidR="001179A7">
        <w:rPr>
          <w:i/>
        </w:rPr>
        <w:t xml:space="preserve">mpfänger der Bilder </w:t>
      </w:r>
    </w:p>
    <w:p w:rsidR="001B75DA" w:rsidRPr="00490C46" w:rsidRDefault="001B75DA" w:rsidP="00490C46">
      <w:pPr>
        <w:tabs>
          <w:tab w:val="left" w:pos="0"/>
        </w:tabs>
        <w:jc w:val="both"/>
      </w:pPr>
      <w:r w:rsidRPr="00490C46">
        <w:t xml:space="preserve">Wir setzen für die Bildaufnahmen Fotografen ein, die einen konkreten Auftrag von uns haben und die Bilder nur nach unserer Weisung verarbeiten dürfen. Es wird jeweils eine Auftragsverarbeitervereinbarung nach Art 28 DSGVO mit den Fotografen abgeschlossen. </w:t>
      </w:r>
    </w:p>
    <w:p w:rsidR="001B75DA" w:rsidRPr="00490C46" w:rsidRDefault="001B75DA" w:rsidP="00490C46">
      <w:pPr>
        <w:tabs>
          <w:tab w:val="left" w:pos="0"/>
        </w:tabs>
        <w:jc w:val="both"/>
      </w:pPr>
      <w:r w:rsidRPr="00490C46">
        <w:t xml:space="preserve">Wir arbeiten </w:t>
      </w:r>
      <w:r w:rsidR="00DA4605">
        <w:t xml:space="preserve">ferner </w:t>
      </w:r>
      <w:r w:rsidRPr="00490C46">
        <w:t>mit Marketing-Dienstleister</w:t>
      </w:r>
      <w:r w:rsidR="00D80666" w:rsidRPr="00490C46">
        <w:t>n</w:t>
      </w:r>
      <w:r w:rsidRPr="00490C46">
        <w:t xml:space="preserve"> für die Erstellung von Presseaussendungen, die nach unseren Weisungen und Auftrag unter Umständen auch Zugriff auf Ihre personenbezogenen Daten bekommen.</w:t>
      </w:r>
    </w:p>
    <w:p w:rsidR="001B75DA" w:rsidRPr="00646CF2" w:rsidRDefault="001B75DA" w:rsidP="00490C46">
      <w:pPr>
        <w:tabs>
          <w:tab w:val="left" w:pos="0"/>
        </w:tabs>
        <w:jc w:val="both"/>
      </w:pPr>
      <w:r w:rsidRPr="00490C46">
        <w:t xml:space="preserve">Ihre Daten werden an die Medieninhaber zur Veröffentlichung der Wort-Bild-Berichte, in denen Ihre Daten vorkommen, </w:t>
      </w:r>
      <w:r w:rsidRPr="00646CF2">
        <w:t>weitergegeben.</w:t>
      </w:r>
    </w:p>
    <w:p w:rsidR="00490C46" w:rsidRPr="00646CF2" w:rsidRDefault="00DA4605" w:rsidP="00490C46">
      <w:pPr>
        <w:tabs>
          <w:tab w:val="left" w:pos="0"/>
        </w:tabs>
        <w:jc w:val="both"/>
      </w:pPr>
      <w:r w:rsidRPr="00646CF2">
        <w:t xml:space="preserve">Außerdem geben wir Ihre Daten an den Dachverband der ROTEN NASEN und zwar ROTE NASEN Clowndoctors International – Gemeinnützige Privatstiftung, mit Sitz in Wien, zum Zweck der übergeordneten Bewerbung der gemeinsamen Tätigkeit und Ziele der ROTEN NASEN weiter. </w:t>
      </w:r>
    </w:p>
    <w:p w:rsidR="001B75DA" w:rsidRPr="00490C46" w:rsidRDefault="001B75DA" w:rsidP="00490C46">
      <w:pPr>
        <w:tabs>
          <w:tab w:val="left" w:pos="0"/>
        </w:tabs>
        <w:jc w:val="both"/>
      </w:pPr>
      <w:r w:rsidRPr="00490C46">
        <w:t xml:space="preserve">Soweit die Daten über unsere Fanpage auf Facebook </w:t>
      </w:r>
      <w:r w:rsidR="006830E2">
        <w:t xml:space="preserve">oder auf Instagram </w:t>
      </w:r>
      <w:r w:rsidRPr="00490C46">
        <w:t>veröffentlich</w:t>
      </w:r>
      <w:r w:rsidR="006830E2">
        <w:t>t</w:t>
      </w:r>
      <w:r w:rsidRPr="00490C46">
        <w:t xml:space="preserve"> werden, ist der Empfänger der Daten</w:t>
      </w:r>
      <w:r w:rsidR="006830E2">
        <w:t xml:space="preserve"> jeweils Facebook, Inc., Kalifornien, und daher</w:t>
      </w:r>
      <w:r w:rsidRPr="00490C46">
        <w:t xml:space="preserve"> ein Dritter mit Sitz außerhalb der EU. Die Einhaltung der Datenschutzbestimmungen durch Facebook wird dadurch gewährleistet, dass Facebook sich dem Rahmen des US-EU Privacy Shield (Art 45 DSGVO) unterworfen hat (siehe https://www.privacyshield.gov/participant?id=a2zt0000000GnywAAC&amp;status=Active). </w:t>
      </w:r>
    </w:p>
    <w:p w:rsidR="000E20AC" w:rsidRDefault="00DA4605" w:rsidP="0008424B">
      <w:pPr>
        <w:jc w:val="both"/>
      </w:pPr>
      <w:r>
        <w:t xml:space="preserve">Ihre Daten werden darüber hinaus nur mit Vorliegen Ihrer Einwilligung weitergegeben. </w:t>
      </w:r>
    </w:p>
    <w:p w:rsidR="0008424B" w:rsidRDefault="001179A7" w:rsidP="001179A7">
      <w:pPr>
        <w:pStyle w:val="Listenabsatz"/>
        <w:numPr>
          <w:ilvl w:val="0"/>
          <w:numId w:val="2"/>
        </w:numPr>
        <w:jc w:val="both"/>
        <w:rPr>
          <w:b/>
        </w:rPr>
      </w:pPr>
      <w:r w:rsidRPr="001179A7">
        <w:rPr>
          <w:b/>
        </w:rPr>
        <w:t xml:space="preserve">Betroffenenrechte </w:t>
      </w:r>
    </w:p>
    <w:p w:rsidR="0065136F" w:rsidRPr="0065136F" w:rsidRDefault="0065136F" w:rsidP="0065136F">
      <w:pPr>
        <w:jc w:val="both"/>
      </w:pPr>
      <w:r w:rsidRPr="0065136F">
        <w:lastRenderedPageBreak/>
        <w:t xml:space="preserve">Personen, </w:t>
      </w:r>
      <w:r>
        <w:t xml:space="preserve">die von den Aufnahmen betroffen sind, haben die folgenden Rechte: </w:t>
      </w:r>
    </w:p>
    <w:p w:rsidR="0065136F" w:rsidRPr="007C1BF4" w:rsidRDefault="0065136F" w:rsidP="0065136F">
      <w:pPr>
        <w:jc w:val="both"/>
        <w:rPr>
          <w:i/>
        </w:rPr>
      </w:pPr>
      <w:r w:rsidRPr="007C1BF4">
        <w:rPr>
          <w:i/>
        </w:rPr>
        <w:t>1. Recht auf Auskunft</w:t>
      </w:r>
    </w:p>
    <w:p w:rsidR="0065136F" w:rsidRPr="0065136F" w:rsidRDefault="0065136F" w:rsidP="0065136F">
      <w:pPr>
        <w:jc w:val="both"/>
      </w:pPr>
      <w:r w:rsidRPr="0065136F">
        <w:t xml:space="preserve">Sie haben das Recht </w:t>
      </w:r>
      <w:r>
        <w:t xml:space="preserve">auf Auskunft über alle Daten zu </w:t>
      </w:r>
      <w:r w:rsidRPr="0065136F">
        <w:t>Ihrer Person verbunde</w:t>
      </w:r>
      <w:r>
        <w:t xml:space="preserve">n mit ergänzenden Informationen </w:t>
      </w:r>
      <w:r w:rsidRPr="0065136F">
        <w:t>wie über deren Verarbeitungszwecke und</w:t>
      </w:r>
      <w:r>
        <w:t xml:space="preserve"> die</w:t>
      </w:r>
      <w:r w:rsidRPr="0065136F">
        <w:t xml:space="preserve"> Empfä</w:t>
      </w:r>
      <w:r>
        <w:t xml:space="preserve">nger, </w:t>
      </w:r>
      <w:r w:rsidRPr="0065136F">
        <w:t>die K</w:t>
      </w:r>
      <w:r>
        <w:t xml:space="preserve">riterien für die Festlegung der </w:t>
      </w:r>
      <w:r w:rsidRPr="0065136F">
        <w:t>Aufbewahrungsdauer</w:t>
      </w:r>
      <w:r>
        <w:t xml:space="preserve">, das Bestehen Ihres Rechts auf </w:t>
      </w:r>
      <w:r w:rsidRPr="0065136F">
        <w:t>Löschung und Beric</w:t>
      </w:r>
      <w:r>
        <w:t xml:space="preserve">htigung, auf Einschränkung oder </w:t>
      </w:r>
      <w:r w:rsidRPr="0065136F">
        <w:t>Widerspruch, das B</w:t>
      </w:r>
      <w:r>
        <w:t xml:space="preserve">estehen eines Beschwerderechts, </w:t>
      </w:r>
      <w:r w:rsidRPr="0065136F">
        <w:t>Informatio</w:t>
      </w:r>
      <w:r w:rsidR="00E5031D">
        <w:t xml:space="preserve">nen über die Herkunft der Daten. </w:t>
      </w:r>
      <w:r w:rsidRPr="0065136F">
        <w:t>Des Weiteren steht da</w:t>
      </w:r>
      <w:r w:rsidR="00E5031D">
        <w:t xml:space="preserve">s Recht zu, Auskunft darüber zu </w:t>
      </w:r>
      <w:r w:rsidRPr="0065136F">
        <w:t>verlangen, ob die Sie</w:t>
      </w:r>
      <w:r w:rsidR="00E5031D">
        <w:t xml:space="preserve"> betreffenden Bilder und personenbezogenen </w:t>
      </w:r>
      <w:r w:rsidRPr="0065136F">
        <w:t>Daten in ein Drittl</w:t>
      </w:r>
      <w:r w:rsidR="00E5031D">
        <w:t xml:space="preserve">and oder an eine internationale </w:t>
      </w:r>
      <w:r w:rsidRPr="0065136F">
        <w:t>Organisation übermit</w:t>
      </w:r>
      <w:r w:rsidR="00E5031D">
        <w:t xml:space="preserve">telt werden, einschließlich des </w:t>
      </w:r>
      <w:r w:rsidRPr="0065136F">
        <w:t>Rechts auf Unterricht</w:t>
      </w:r>
      <w:r w:rsidR="00E5031D">
        <w:t xml:space="preserve">ung über die hierfür geeigneten </w:t>
      </w:r>
      <w:r w:rsidRPr="0065136F">
        <w:t xml:space="preserve">Garantien </w:t>
      </w:r>
      <w:r w:rsidR="00F53641">
        <w:t xml:space="preserve">nach </w:t>
      </w:r>
      <w:r w:rsidRPr="0065136F">
        <w:t>Art 46 DSGVO.</w:t>
      </w:r>
    </w:p>
    <w:p w:rsidR="0065136F" w:rsidRPr="007C1BF4" w:rsidRDefault="0065136F" w:rsidP="0065136F">
      <w:pPr>
        <w:jc w:val="both"/>
        <w:rPr>
          <w:i/>
        </w:rPr>
      </w:pPr>
      <w:r w:rsidRPr="007C1BF4">
        <w:rPr>
          <w:i/>
        </w:rPr>
        <w:t>2. Recht au</w:t>
      </w:r>
      <w:r w:rsidR="00F53641" w:rsidRPr="007C1BF4">
        <w:rPr>
          <w:i/>
        </w:rPr>
        <w:t xml:space="preserve">f Richtigstellung und Recht auf </w:t>
      </w:r>
      <w:r w:rsidRPr="007C1BF4">
        <w:rPr>
          <w:i/>
        </w:rPr>
        <w:t>Einschränkung der Verarbeitung</w:t>
      </w:r>
    </w:p>
    <w:p w:rsidR="0065136F" w:rsidRDefault="0065136F" w:rsidP="0065136F">
      <w:pPr>
        <w:jc w:val="both"/>
      </w:pPr>
      <w:r w:rsidRPr="0065136F">
        <w:t>Sie können die Beri</w:t>
      </w:r>
      <w:r w:rsidR="006D2FD3">
        <w:t xml:space="preserve">chtigung oder Vervollständigung </w:t>
      </w:r>
      <w:r w:rsidRPr="0065136F">
        <w:t xml:space="preserve">unrichtiger oder unvollständiger </w:t>
      </w:r>
      <w:r w:rsidR="006D2FD3">
        <w:t xml:space="preserve">Bilder und Angaben </w:t>
      </w:r>
      <w:r w:rsidRPr="0065136F">
        <w:t>verlangen. Sie</w:t>
      </w:r>
      <w:r w:rsidR="006D2FD3">
        <w:t xml:space="preserve"> </w:t>
      </w:r>
      <w:r w:rsidRPr="0065136F">
        <w:t>können unter bestimmten Umständen, beispielsweise</w:t>
      </w:r>
      <w:r w:rsidR="006D2FD3">
        <w:t xml:space="preserve"> </w:t>
      </w:r>
      <w:r w:rsidRPr="0065136F">
        <w:t>wenn die Richtigkeit streitig ist, bis die</w:t>
      </w:r>
      <w:r w:rsidR="006D2FD3">
        <w:t xml:space="preserve"> </w:t>
      </w:r>
      <w:r w:rsidRPr="0065136F">
        <w:t>Richtigkeit überprüft worden ist, eine Einschränkung dahingehend verlangen, dass</w:t>
      </w:r>
      <w:r w:rsidR="00646CF2">
        <w:t xml:space="preserve"> </w:t>
      </w:r>
      <w:r w:rsidR="006D2FD3">
        <w:t>die Aufnahmen und Angaben</w:t>
      </w:r>
      <w:r w:rsidRPr="0065136F">
        <w:t xml:space="preserve"> nur </w:t>
      </w:r>
      <w:r w:rsidR="006D2FD3">
        <w:t xml:space="preserve">mit Ihrer Einwilligung oder zur </w:t>
      </w:r>
      <w:r w:rsidRPr="0065136F">
        <w:t>Geltendmachung,</w:t>
      </w:r>
      <w:r w:rsidR="006D2FD3">
        <w:t xml:space="preserve"> Ausübung oder Verteidigung von </w:t>
      </w:r>
      <w:r w:rsidRPr="0065136F">
        <w:t>Rechtsansprüchen o</w:t>
      </w:r>
      <w:r w:rsidR="006D2FD3">
        <w:t xml:space="preserve">der zum Schutz der Rechte einer </w:t>
      </w:r>
      <w:r w:rsidRPr="0065136F">
        <w:t>anderen natürlichen od</w:t>
      </w:r>
      <w:r w:rsidR="006D2FD3">
        <w:t xml:space="preserve">er juristischen Person oder aus </w:t>
      </w:r>
      <w:r w:rsidRPr="0065136F">
        <w:t>Gründen eines wi</w:t>
      </w:r>
      <w:r w:rsidR="006D2FD3">
        <w:t xml:space="preserve">chtigen öffentlichen Interesses </w:t>
      </w:r>
      <w:r w:rsidRPr="0065136F">
        <w:t>verarbeitet werden dürfen.</w:t>
      </w:r>
    </w:p>
    <w:p w:rsidR="0065136F" w:rsidRPr="007C1BF4" w:rsidRDefault="0065136F" w:rsidP="0065136F">
      <w:pPr>
        <w:jc w:val="both"/>
        <w:rPr>
          <w:i/>
        </w:rPr>
      </w:pPr>
      <w:r w:rsidRPr="007C1BF4">
        <w:rPr>
          <w:i/>
        </w:rPr>
        <w:t>3. Recht auf Datenübertragbarkeit</w:t>
      </w:r>
    </w:p>
    <w:p w:rsidR="0065136F" w:rsidRPr="0065136F" w:rsidRDefault="0065136F" w:rsidP="0065136F">
      <w:pPr>
        <w:jc w:val="both"/>
      </w:pPr>
      <w:r w:rsidRPr="0065136F">
        <w:t>Es kann verlangt werd</w:t>
      </w:r>
      <w:r w:rsidR="006D2FD3">
        <w:t xml:space="preserve">en, dass Ihnen – oder </w:t>
      </w:r>
      <w:r w:rsidRPr="0065136F">
        <w:t xml:space="preserve">soweit dies </w:t>
      </w:r>
      <w:r w:rsidR="006D2FD3">
        <w:t xml:space="preserve">technisch machbar ist, einem zu </w:t>
      </w:r>
      <w:r w:rsidRPr="0065136F">
        <w:t>bestimmbaren Dritten</w:t>
      </w:r>
      <w:r w:rsidR="006D2FD3">
        <w:t xml:space="preserve"> - eine Kopie der Bilder und Angaben, soweit </w:t>
      </w:r>
      <w:r w:rsidRPr="0065136F">
        <w:t xml:space="preserve">diese </w:t>
      </w:r>
      <w:r w:rsidR="006D2FD3">
        <w:t xml:space="preserve">ROTE NASEN </w:t>
      </w:r>
      <w:r w:rsidRPr="0065136F">
        <w:t>zu</w:t>
      </w:r>
      <w:r w:rsidR="006D2FD3">
        <w:t xml:space="preserve">r Verfügung gestellt wurden, in </w:t>
      </w:r>
      <w:r w:rsidRPr="0065136F">
        <w:t>einem strukturierten,</w:t>
      </w:r>
      <w:r w:rsidR="006D2FD3">
        <w:t xml:space="preserve"> gängigen und maschinenlesbaren </w:t>
      </w:r>
      <w:r w:rsidRPr="0065136F">
        <w:t>Format übersendet werden.</w:t>
      </w:r>
    </w:p>
    <w:p w:rsidR="0065136F" w:rsidRPr="007C1BF4" w:rsidRDefault="0065136F" w:rsidP="0065136F">
      <w:pPr>
        <w:jc w:val="both"/>
        <w:rPr>
          <w:i/>
        </w:rPr>
      </w:pPr>
      <w:r w:rsidRPr="007C1BF4">
        <w:rPr>
          <w:i/>
        </w:rPr>
        <w:t>4. Recht auf Löschung</w:t>
      </w:r>
    </w:p>
    <w:p w:rsidR="0065136F" w:rsidRPr="0065136F" w:rsidRDefault="0065136F" w:rsidP="0065136F">
      <w:pPr>
        <w:jc w:val="both"/>
      </w:pPr>
      <w:r w:rsidRPr="0065136F">
        <w:t>Es besteht das Rec</w:t>
      </w:r>
      <w:r w:rsidR="006D2FD3">
        <w:t xml:space="preserve">ht auf Löschung von Daten unter </w:t>
      </w:r>
      <w:r w:rsidRPr="0065136F">
        <w:t>bestimmten Umständ</w:t>
      </w:r>
      <w:r w:rsidR="006D2FD3">
        <w:t xml:space="preserve">en, etwa wenn diese nicht gemäß </w:t>
      </w:r>
      <w:r w:rsidRPr="0065136F">
        <w:t>den Datenschutzanforderungen verarbeitet werden.</w:t>
      </w:r>
    </w:p>
    <w:p w:rsidR="0065136F" w:rsidRPr="007C1BF4" w:rsidRDefault="0065136F" w:rsidP="0065136F">
      <w:pPr>
        <w:jc w:val="both"/>
        <w:rPr>
          <w:i/>
        </w:rPr>
      </w:pPr>
      <w:r w:rsidRPr="007C1BF4">
        <w:rPr>
          <w:i/>
        </w:rPr>
        <w:t>5. Recht auf Widerspruch</w:t>
      </w:r>
    </w:p>
    <w:p w:rsidR="0065136F" w:rsidRDefault="0065136F" w:rsidP="00A32AE3">
      <w:pPr>
        <w:jc w:val="both"/>
      </w:pPr>
      <w:r w:rsidRPr="0065136F">
        <w:t xml:space="preserve">Es besteht das Recht, </w:t>
      </w:r>
      <w:r w:rsidR="006D2FD3">
        <w:t xml:space="preserve">aus Gründen, die sich aus einer </w:t>
      </w:r>
      <w:r w:rsidRPr="0065136F">
        <w:t>besonderen Situati</w:t>
      </w:r>
      <w:r w:rsidR="006D2FD3">
        <w:t>on ergeben, j</w:t>
      </w:r>
      <w:r w:rsidR="007C1BF4">
        <w:t xml:space="preserve">ederzeit gegen die Aufnahme und </w:t>
      </w:r>
      <w:r w:rsidR="006D2FD3">
        <w:t xml:space="preserve">Verwendung der Lichtbilder und Videos sowie der </w:t>
      </w:r>
      <w:r w:rsidRPr="0065136F">
        <w:t xml:space="preserve">personenbezogenen </w:t>
      </w:r>
      <w:r w:rsidR="006D2FD3">
        <w:t xml:space="preserve">Angaben </w:t>
      </w:r>
      <w:r w:rsidRPr="0065136F">
        <w:t>Widerspruch einz</w:t>
      </w:r>
      <w:r w:rsidR="006D2FD3">
        <w:t xml:space="preserve">ulegen. Wir verarbeiten die Sie </w:t>
      </w:r>
      <w:r w:rsidRPr="0065136F">
        <w:t>betreffenden personenbezogenen Daten in dies</w:t>
      </w:r>
      <w:r w:rsidR="006D2FD3">
        <w:t xml:space="preserve">em Fall </w:t>
      </w:r>
      <w:r w:rsidRPr="0065136F">
        <w:t>nicht mehr, es</w:t>
      </w:r>
      <w:r w:rsidR="006D2FD3">
        <w:t xml:space="preserve"> sei denn, wir können zwingende </w:t>
      </w:r>
      <w:r w:rsidRPr="0065136F">
        <w:t>schutzwürd</w:t>
      </w:r>
      <w:r w:rsidR="006D2FD3">
        <w:t xml:space="preserve">ige Gründe für die Verarbeitung </w:t>
      </w:r>
      <w:r w:rsidRPr="0065136F">
        <w:t xml:space="preserve">nachweisen, die Ihre </w:t>
      </w:r>
      <w:r w:rsidR="006D2FD3">
        <w:t xml:space="preserve">Interessen überwiegen, oder die </w:t>
      </w:r>
      <w:r w:rsidRPr="0065136F">
        <w:t>Verarbeitung die</w:t>
      </w:r>
      <w:r w:rsidR="006D2FD3">
        <w:t xml:space="preserve">nt der Geltendmachung, Ausübung </w:t>
      </w:r>
      <w:r w:rsidRPr="0065136F">
        <w:t>oder Verteidigung von Rechtsansprüchen.</w:t>
      </w:r>
    </w:p>
    <w:p w:rsidR="00A32AE3" w:rsidRDefault="00646CF2" w:rsidP="00A32AE3">
      <w:pPr>
        <w:jc w:val="both"/>
      </w:pPr>
      <w:r>
        <w:t xml:space="preserve">6. </w:t>
      </w:r>
      <w:r w:rsidR="00A32AE3" w:rsidRPr="00A32AE3">
        <w:rPr>
          <w:i/>
        </w:rPr>
        <w:t>Recht auf Widerruf der datenschutzrechtlichen Einwilligungserklärung</w:t>
      </w:r>
    </w:p>
    <w:p w:rsidR="00A32AE3" w:rsidRPr="0065136F" w:rsidRDefault="00A32AE3" w:rsidP="00A32AE3">
      <w:pPr>
        <w:jc w:val="both"/>
      </w:pPr>
      <w:r>
        <w:t>Es besteht das Recht, die datenschutzrechtliche Einwilligungserklärung</w:t>
      </w:r>
      <w:r w:rsidR="00E56010">
        <w:t>, sofern diese als Rechtsgrundlage für die Aufnahmen und Daten dient,</w:t>
      </w:r>
      <w:r>
        <w:t xml:space="preserve"> jederzeit </w:t>
      </w:r>
      <w:r w:rsidR="00E56010">
        <w:t xml:space="preserve">und </w:t>
      </w:r>
      <w:r>
        <w:t>ohne Angaben vo</w:t>
      </w:r>
      <w:r w:rsidR="00E56010">
        <w:t xml:space="preserve">n </w:t>
      </w:r>
      <w:r>
        <w:t xml:space="preserve">Gründen </w:t>
      </w:r>
      <w:r w:rsidR="00E56010">
        <w:t>unter</w:t>
      </w:r>
      <w:r w:rsidR="000F183B">
        <w:t xml:space="preserve"> </w:t>
      </w:r>
      <w:hyperlink r:id="rId8" w:history="1">
        <w:r w:rsidR="000F183B" w:rsidRPr="00E02730">
          <w:rPr>
            <w:rStyle w:val="Hyperlink"/>
          </w:rPr>
          <w:t>office@rotenasen.at</w:t>
        </w:r>
      </w:hyperlink>
      <w:r w:rsidR="000F183B">
        <w:t xml:space="preserve"> </w:t>
      </w:r>
      <w:r w:rsidR="00E56010">
        <w:t xml:space="preserve">zu </w:t>
      </w:r>
      <w:r>
        <w:t>widerrufen. Durch den</w:t>
      </w:r>
      <w:r w:rsidR="00E56010">
        <w:t xml:space="preserve"> Widerruf der Einwilligung wird </w:t>
      </w:r>
      <w:r>
        <w:t xml:space="preserve">die </w:t>
      </w:r>
      <w:r>
        <w:lastRenderedPageBreak/>
        <w:t>Rechtmäßigkeit de</w:t>
      </w:r>
      <w:r w:rsidR="00E56010">
        <w:t xml:space="preserve">r aufgrund der Einwilligung bis </w:t>
      </w:r>
      <w:r>
        <w:t>zum Widerruf erfolgten Verarbeitung nicht berührt.</w:t>
      </w:r>
      <w:r>
        <w:cr/>
      </w:r>
    </w:p>
    <w:p w:rsidR="0065136F" w:rsidRPr="006D2FD3" w:rsidRDefault="0065136F" w:rsidP="006D2FD3">
      <w:pPr>
        <w:pStyle w:val="Listenabsatz"/>
        <w:numPr>
          <w:ilvl w:val="0"/>
          <w:numId w:val="2"/>
        </w:numPr>
        <w:jc w:val="both"/>
        <w:rPr>
          <w:b/>
        </w:rPr>
      </w:pPr>
      <w:r w:rsidRPr="006D2FD3">
        <w:rPr>
          <w:b/>
        </w:rPr>
        <w:t>Aufsichtsbehörde</w:t>
      </w:r>
    </w:p>
    <w:p w:rsidR="0065136F" w:rsidRDefault="000E20AC" w:rsidP="0065136F">
      <w:pPr>
        <w:jc w:val="both"/>
      </w:pPr>
      <w:r w:rsidRPr="000E20AC">
        <w:t>Ungeachtet der M</w:t>
      </w:r>
      <w:r>
        <w:t>öglichkeit einer Klage beim Lan</w:t>
      </w:r>
      <w:r w:rsidRPr="000E20AC">
        <w:t>desgericht nach § 29 Abs 2 Datenschutzgesetz und etwaiger anderer Rechtsbehelfe besteht das Recht auf Besch</w:t>
      </w:r>
      <w:r>
        <w:t>werde bei der zuständigen natio</w:t>
      </w:r>
      <w:r w:rsidRPr="000E20AC">
        <w:t>nalen Aufsichtsbehörde, wenn eine unrechtmäßige Verarbeitung personenbezogener Daten ange-nommen wird. In Österreich ist die Österreichische Date</w:t>
      </w:r>
      <w:r>
        <w:t>nschutzbehörde, Wien, zuständig</w:t>
      </w:r>
      <w:r w:rsidR="0065136F" w:rsidRPr="0065136F">
        <w:t>.</w:t>
      </w:r>
    </w:p>
    <w:p w:rsidR="000E20AC" w:rsidRDefault="000E20AC" w:rsidP="0065136F">
      <w:pPr>
        <w:jc w:val="both"/>
      </w:pPr>
    </w:p>
    <w:p w:rsidR="0065136F" w:rsidRPr="0065136F" w:rsidRDefault="0065136F" w:rsidP="0065136F">
      <w:pPr>
        <w:jc w:val="both"/>
      </w:pPr>
    </w:p>
    <w:sectPr w:rsidR="0065136F" w:rsidRPr="0065136F" w:rsidSect="007C1BF4">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57B" w:rsidRDefault="008E457B" w:rsidP="008D1C26">
      <w:pPr>
        <w:spacing w:after="0" w:line="240" w:lineRule="auto"/>
      </w:pPr>
      <w:r>
        <w:separator/>
      </w:r>
    </w:p>
  </w:endnote>
  <w:endnote w:type="continuationSeparator" w:id="0">
    <w:p w:rsidR="008E457B" w:rsidRDefault="008E457B" w:rsidP="008D1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57B" w:rsidRDefault="008E457B" w:rsidP="008D1C26">
      <w:pPr>
        <w:spacing w:after="0" w:line="240" w:lineRule="auto"/>
      </w:pPr>
      <w:r>
        <w:separator/>
      </w:r>
    </w:p>
  </w:footnote>
  <w:footnote w:type="continuationSeparator" w:id="0">
    <w:p w:rsidR="008E457B" w:rsidRDefault="008E457B" w:rsidP="008D1C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196A"/>
    <w:multiLevelType w:val="hybridMultilevel"/>
    <w:tmpl w:val="12B60F7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65036EEB"/>
    <w:multiLevelType w:val="hybridMultilevel"/>
    <w:tmpl w:val="03D0A7A4"/>
    <w:lvl w:ilvl="0" w:tplc="63B0B324">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70D26FDA"/>
    <w:multiLevelType w:val="hybridMultilevel"/>
    <w:tmpl w:val="EBD04E9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6BE"/>
    <w:rsid w:val="0008424B"/>
    <w:rsid w:val="000D2637"/>
    <w:rsid w:val="000E20AC"/>
    <w:rsid w:val="000F0BC7"/>
    <w:rsid w:val="000F183B"/>
    <w:rsid w:val="001179A7"/>
    <w:rsid w:val="001A46BE"/>
    <w:rsid w:val="001B75DA"/>
    <w:rsid w:val="004050AD"/>
    <w:rsid w:val="00490C46"/>
    <w:rsid w:val="004B5338"/>
    <w:rsid w:val="004C6CD8"/>
    <w:rsid w:val="004F5D3C"/>
    <w:rsid w:val="00507FA2"/>
    <w:rsid w:val="0051157E"/>
    <w:rsid w:val="00604624"/>
    <w:rsid w:val="006322E6"/>
    <w:rsid w:val="00646CF2"/>
    <w:rsid w:val="0065136F"/>
    <w:rsid w:val="006552CC"/>
    <w:rsid w:val="006830E2"/>
    <w:rsid w:val="006D0158"/>
    <w:rsid w:val="006D2FD3"/>
    <w:rsid w:val="007A3761"/>
    <w:rsid w:val="007C1BF4"/>
    <w:rsid w:val="007D2D60"/>
    <w:rsid w:val="007F12C9"/>
    <w:rsid w:val="008148D4"/>
    <w:rsid w:val="008D1C26"/>
    <w:rsid w:val="008E457B"/>
    <w:rsid w:val="00921DE3"/>
    <w:rsid w:val="0094325C"/>
    <w:rsid w:val="0099463E"/>
    <w:rsid w:val="009B3F8C"/>
    <w:rsid w:val="00A32AE3"/>
    <w:rsid w:val="00C138B9"/>
    <w:rsid w:val="00C2176A"/>
    <w:rsid w:val="00CC01A2"/>
    <w:rsid w:val="00D80666"/>
    <w:rsid w:val="00DA4605"/>
    <w:rsid w:val="00E5031D"/>
    <w:rsid w:val="00E56010"/>
    <w:rsid w:val="00E573EA"/>
    <w:rsid w:val="00E73A2C"/>
    <w:rsid w:val="00EF6599"/>
    <w:rsid w:val="00F53641"/>
    <w:rsid w:val="00F845D1"/>
    <w:rsid w:val="00F947F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92CE2F-0C05-44D0-8F5C-2F4C4876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D1C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1C26"/>
  </w:style>
  <w:style w:type="paragraph" w:styleId="Fuzeile">
    <w:name w:val="footer"/>
    <w:basedOn w:val="Standard"/>
    <w:link w:val="FuzeileZchn"/>
    <w:uiPriority w:val="99"/>
    <w:unhideWhenUsed/>
    <w:rsid w:val="008D1C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1C26"/>
  </w:style>
  <w:style w:type="paragraph" w:styleId="Listenabsatz">
    <w:name w:val="List Paragraph"/>
    <w:basedOn w:val="Standard"/>
    <w:uiPriority w:val="34"/>
    <w:qFormat/>
    <w:rsid w:val="008D1C26"/>
    <w:pPr>
      <w:ind w:left="720"/>
      <w:contextualSpacing/>
    </w:pPr>
  </w:style>
  <w:style w:type="character" w:styleId="Kommentarzeichen">
    <w:name w:val="annotation reference"/>
    <w:basedOn w:val="Absatz-Standardschriftart"/>
    <w:uiPriority w:val="99"/>
    <w:semiHidden/>
    <w:unhideWhenUsed/>
    <w:rsid w:val="00921DE3"/>
    <w:rPr>
      <w:sz w:val="16"/>
      <w:szCs w:val="16"/>
    </w:rPr>
  </w:style>
  <w:style w:type="paragraph" w:styleId="Kommentartext">
    <w:name w:val="annotation text"/>
    <w:basedOn w:val="Standard"/>
    <w:link w:val="KommentartextZchn"/>
    <w:uiPriority w:val="99"/>
    <w:semiHidden/>
    <w:unhideWhenUsed/>
    <w:rsid w:val="00921DE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21DE3"/>
    <w:rPr>
      <w:sz w:val="20"/>
      <w:szCs w:val="20"/>
    </w:rPr>
  </w:style>
  <w:style w:type="paragraph" w:styleId="Kommentarthema">
    <w:name w:val="annotation subject"/>
    <w:basedOn w:val="Kommentartext"/>
    <w:next w:val="Kommentartext"/>
    <w:link w:val="KommentarthemaZchn"/>
    <w:uiPriority w:val="99"/>
    <w:semiHidden/>
    <w:unhideWhenUsed/>
    <w:rsid w:val="00921DE3"/>
    <w:rPr>
      <w:b/>
      <w:bCs/>
    </w:rPr>
  </w:style>
  <w:style w:type="character" w:customStyle="1" w:styleId="KommentarthemaZchn">
    <w:name w:val="Kommentarthema Zchn"/>
    <w:basedOn w:val="KommentartextZchn"/>
    <w:link w:val="Kommentarthema"/>
    <w:uiPriority w:val="99"/>
    <w:semiHidden/>
    <w:rsid w:val="00921DE3"/>
    <w:rPr>
      <w:b/>
      <w:bCs/>
      <w:sz w:val="20"/>
      <w:szCs w:val="20"/>
    </w:rPr>
  </w:style>
  <w:style w:type="paragraph" w:styleId="Sprechblasentext">
    <w:name w:val="Balloon Text"/>
    <w:basedOn w:val="Standard"/>
    <w:link w:val="SprechblasentextZchn"/>
    <w:uiPriority w:val="99"/>
    <w:semiHidden/>
    <w:unhideWhenUsed/>
    <w:rsid w:val="00921DE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1DE3"/>
    <w:rPr>
      <w:rFonts w:ascii="Tahoma" w:hAnsi="Tahoma" w:cs="Tahoma"/>
      <w:sz w:val="16"/>
      <w:szCs w:val="16"/>
    </w:rPr>
  </w:style>
  <w:style w:type="character" w:styleId="Hyperlink">
    <w:name w:val="Hyperlink"/>
    <w:basedOn w:val="Absatz-Standardschriftart"/>
    <w:uiPriority w:val="99"/>
    <w:unhideWhenUsed/>
    <w:rsid w:val="000E20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otenasen.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4DF8D-63FC-4A6D-8A45-400652F79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1148</Words>
  <Characters>7239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bpv Hügel</dc:creator>
  <cp:lastModifiedBy>stefan.marz@rotenasen.at</cp:lastModifiedBy>
  <cp:revision>4</cp:revision>
  <dcterms:created xsi:type="dcterms:W3CDTF">2019-06-02T13:49:00Z</dcterms:created>
  <dcterms:modified xsi:type="dcterms:W3CDTF">2019-06-27T12:55:00Z</dcterms:modified>
</cp:coreProperties>
</file>